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94" w:rsidRDefault="00346294" w:rsidP="0034629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38750" cy="603250"/>
            <wp:effectExtent l="19050" t="0" r="0" b="0"/>
            <wp:docPr id="1" name="Bild 1" descr="http://www.interkulturellewoche.de/sites/default/files/logo_gros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kulturellewoche.de/sites/default/files/logo_gros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94" w:rsidRDefault="00346294">
      <w:pPr>
        <w:rPr>
          <w:sz w:val="24"/>
          <w:szCs w:val="24"/>
        </w:rPr>
      </w:pPr>
    </w:p>
    <w:p w:rsidR="00346294" w:rsidRPr="00346294" w:rsidRDefault="00346294" w:rsidP="00346294">
      <w:pPr>
        <w:jc w:val="center"/>
        <w:rPr>
          <w:b/>
          <w:sz w:val="32"/>
          <w:szCs w:val="32"/>
        </w:rPr>
      </w:pPr>
      <w:r w:rsidRPr="00346294">
        <w:rPr>
          <w:b/>
          <w:sz w:val="32"/>
          <w:szCs w:val="32"/>
        </w:rPr>
        <w:t>Wer offen ist, kann mehr erleben!</w:t>
      </w:r>
    </w:p>
    <w:p w:rsidR="008A1EBE" w:rsidRDefault="00C81F16" w:rsidP="00346294">
      <w:pPr>
        <w:jc w:val="center"/>
        <w:rPr>
          <w:sz w:val="24"/>
          <w:szCs w:val="24"/>
        </w:rPr>
      </w:pPr>
      <w:r w:rsidRPr="00346294">
        <w:rPr>
          <w:sz w:val="24"/>
          <w:szCs w:val="24"/>
        </w:rPr>
        <w:t>Interkulturelle</w:t>
      </w:r>
      <w:r w:rsidR="00346294" w:rsidRPr="00346294">
        <w:rPr>
          <w:sz w:val="24"/>
          <w:szCs w:val="24"/>
        </w:rPr>
        <w:t xml:space="preserve"> </w:t>
      </w:r>
      <w:r w:rsidRPr="00346294">
        <w:rPr>
          <w:sz w:val="24"/>
          <w:szCs w:val="24"/>
        </w:rPr>
        <w:t>Woche am LMG 2013</w:t>
      </w:r>
    </w:p>
    <w:p w:rsidR="003A7992" w:rsidRDefault="003A7992" w:rsidP="00346294">
      <w:pPr>
        <w:jc w:val="center"/>
        <w:rPr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326"/>
        <w:gridCol w:w="2985"/>
        <w:gridCol w:w="4977"/>
      </w:tblGrid>
      <w:tr w:rsidR="00346294" w:rsidTr="00346294">
        <w:trPr>
          <w:jc w:val="center"/>
        </w:trPr>
        <w:tc>
          <w:tcPr>
            <w:tcW w:w="0" w:type="auto"/>
          </w:tcPr>
          <w:p w:rsidR="00C81F16" w:rsidRDefault="00444BA9" w:rsidP="00444BA9">
            <w:r>
              <w:t>13.09. – 19.09.2013</w:t>
            </w:r>
          </w:p>
        </w:tc>
        <w:tc>
          <w:tcPr>
            <w:tcW w:w="0" w:type="auto"/>
          </w:tcPr>
          <w:p w:rsidR="00346294" w:rsidRDefault="00444BA9" w:rsidP="00444BA9">
            <w:r>
              <w:t>Aula</w:t>
            </w:r>
          </w:p>
          <w:p w:rsidR="00444BA9" w:rsidRDefault="00444BA9" w:rsidP="00444BA9">
            <w:r>
              <w:t>geschlossene Veranstaltung</w:t>
            </w:r>
          </w:p>
        </w:tc>
        <w:tc>
          <w:tcPr>
            <w:tcW w:w="0" w:type="auto"/>
          </w:tcPr>
          <w:p w:rsidR="00C81F16" w:rsidRDefault="00444BA9">
            <w:r>
              <w:t xml:space="preserve">White </w:t>
            </w:r>
            <w:proofErr w:type="spellStart"/>
            <w:r>
              <w:t>Horse</w:t>
            </w:r>
            <w:proofErr w:type="spellEnd"/>
            <w:r>
              <w:t xml:space="preserve"> </w:t>
            </w:r>
            <w:proofErr w:type="spellStart"/>
            <w:r>
              <w:t>Theatre</w:t>
            </w:r>
            <w:proofErr w:type="spellEnd"/>
            <w:r>
              <w:t xml:space="preserve"> zu Gast am LMG </w:t>
            </w:r>
          </w:p>
          <w:p w:rsidR="00444BA9" w:rsidRDefault="00444BA9">
            <w:r>
              <w:t>Theater in englischer Sprache</w:t>
            </w:r>
          </w:p>
          <w:p w:rsidR="003A7992" w:rsidRDefault="003A7992"/>
        </w:tc>
      </w:tr>
      <w:tr w:rsidR="00444BA9" w:rsidTr="00346294">
        <w:trPr>
          <w:jc w:val="center"/>
        </w:trPr>
        <w:tc>
          <w:tcPr>
            <w:tcW w:w="0" w:type="auto"/>
          </w:tcPr>
          <w:p w:rsidR="00444BA9" w:rsidRDefault="00444BA9">
            <w:r>
              <w:t>18.09.2013</w:t>
            </w:r>
          </w:p>
        </w:tc>
        <w:tc>
          <w:tcPr>
            <w:tcW w:w="0" w:type="auto"/>
          </w:tcPr>
          <w:p w:rsidR="00444BA9" w:rsidRDefault="0084134C" w:rsidP="00444BA9">
            <w:r>
              <w:t xml:space="preserve">10.50 – 12.20 </w:t>
            </w:r>
            <w:r w:rsidR="00444BA9">
              <w:t>Uhr</w:t>
            </w:r>
            <w:r w:rsidR="0014276A">
              <w:t xml:space="preserve"> (5./6.Std.)</w:t>
            </w:r>
          </w:p>
          <w:p w:rsidR="00444BA9" w:rsidRDefault="00444BA9" w:rsidP="00444BA9">
            <w:r>
              <w:t>Schulpark (bei schönem Wetter, offene Veranstaltung) oder Aula (bei schlechtem Wetter, geschlossene Veranstaltung)</w:t>
            </w:r>
          </w:p>
          <w:p w:rsidR="00444BA9" w:rsidRDefault="00444BA9"/>
        </w:tc>
        <w:tc>
          <w:tcPr>
            <w:tcW w:w="0" w:type="auto"/>
          </w:tcPr>
          <w:p w:rsidR="00444BA9" w:rsidRDefault="00444BA9">
            <w:r>
              <w:t>Das Jugend-Jazz-Orchester Sachsen-Anhalt zu Gast am LMG</w:t>
            </w:r>
          </w:p>
        </w:tc>
      </w:tr>
      <w:tr w:rsidR="00346294" w:rsidTr="00346294">
        <w:trPr>
          <w:jc w:val="center"/>
        </w:trPr>
        <w:tc>
          <w:tcPr>
            <w:tcW w:w="0" w:type="auto"/>
          </w:tcPr>
          <w:p w:rsidR="00C81F16" w:rsidRDefault="00CC2773">
            <w:r>
              <w:t>20.09.2013</w:t>
            </w:r>
          </w:p>
        </w:tc>
        <w:tc>
          <w:tcPr>
            <w:tcW w:w="0" w:type="auto"/>
          </w:tcPr>
          <w:p w:rsidR="00C81F16" w:rsidRDefault="00CC2773">
            <w:r>
              <w:t>16.00</w:t>
            </w:r>
            <w:r w:rsidR="0084134C">
              <w:t xml:space="preserve"> </w:t>
            </w:r>
            <w:r>
              <w:t>Uhr</w:t>
            </w:r>
          </w:p>
          <w:p w:rsidR="00CC2773" w:rsidRDefault="00CC2773">
            <w:r>
              <w:t>Bildungszentrum</w:t>
            </w:r>
          </w:p>
          <w:p w:rsidR="00CC2773" w:rsidRDefault="00CC2773">
            <w:r>
              <w:t>offene Veranstaltung</w:t>
            </w:r>
          </w:p>
        </w:tc>
        <w:tc>
          <w:tcPr>
            <w:tcW w:w="0" w:type="auto"/>
          </w:tcPr>
          <w:p w:rsidR="00C81F16" w:rsidRDefault="00CC2773">
            <w:r>
              <w:t xml:space="preserve">Eröffnungsveranstaltung zur Interkulturellen Woche 2013 </w:t>
            </w:r>
          </w:p>
          <w:p w:rsidR="00CC2773" w:rsidRDefault="00CC2773">
            <w:r>
              <w:t xml:space="preserve">„Blicke auf Europa“ – gestaltet durch die Theatergruppe </w:t>
            </w:r>
            <w:r w:rsidRPr="00CC2773">
              <w:rPr>
                <w:i/>
              </w:rPr>
              <w:t>dunkelbunt</w:t>
            </w:r>
            <w:r>
              <w:rPr>
                <w:i/>
              </w:rPr>
              <w:t xml:space="preserve"> </w:t>
            </w:r>
            <w:r w:rsidRPr="00CC2773">
              <w:t>des LMG</w:t>
            </w:r>
          </w:p>
          <w:p w:rsidR="00CC2773" w:rsidRDefault="00CC2773"/>
        </w:tc>
      </w:tr>
      <w:tr w:rsidR="00346294" w:rsidTr="00346294">
        <w:trPr>
          <w:jc w:val="center"/>
        </w:trPr>
        <w:tc>
          <w:tcPr>
            <w:tcW w:w="0" w:type="auto"/>
          </w:tcPr>
          <w:p w:rsidR="00C81F16" w:rsidRDefault="00320F57">
            <w:r>
              <w:t>24.09.2013</w:t>
            </w:r>
          </w:p>
        </w:tc>
        <w:tc>
          <w:tcPr>
            <w:tcW w:w="0" w:type="auto"/>
          </w:tcPr>
          <w:p w:rsidR="00C81F16" w:rsidRDefault="00320F57">
            <w:r>
              <w:t>13.00 -14.20 Uhr</w:t>
            </w:r>
          </w:p>
          <w:p w:rsidR="00320F57" w:rsidRDefault="00320F57">
            <w:r>
              <w:t>Aula</w:t>
            </w:r>
          </w:p>
          <w:p w:rsidR="00320F57" w:rsidRPr="00320F57" w:rsidRDefault="00320F57" w:rsidP="00320F57">
            <w:r>
              <w:t>offene Veranstaltung</w:t>
            </w:r>
          </w:p>
        </w:tc>
        <w:tc>
          <w:tcPr>
            <w:tcW w:w="0" w:type="auto"/>
          </w:tcPr>
          <w:p w:rsidR="00C81F16" w:rsidRDefault="00320F57">
            <w:r>
              <w:t>Ikebana inspiriert Hundertwasser</w:t>
            </w:r>
          </w:p>
          <w:p w:rsidR="00320F57" w:rsidRDefault="00320F57">
            <w:r>
              <w:t>Gestalten von Blumenarrangements,</w:t>
            </w:r>
          </w:p>
          <w:p w:rsidR="00320F57" w:rsidRDefault="00320F57" w:rsidP="00320F57">
            <w:r>
              <w:t>zu sehen vom 25.09. bis 27.09. in der Schule</w:t>
            </w:r>
          </w:p>
          <w:p w:rsidR="00346294" w:rsidRDefault="00346294" w:rsidP="00320F57"/>
        </w:tc>
      </w:tr>
      <w:tr w:rsidR="00346294" w:rsidTr="00346294">
        <w:trPr>
          <w:jc w:val="center"/>
        </w:trPr>
        <w:tc>
          <w:tcPr>
            <w:tcW w:w="0" w:type="auto"/>
          </w:tcPr>
          <w:p w:rsidR="00C81F16" w:rsidRDefault="00320F57">
            <w:r>
              <w:t>25.09.2013</w:t>
            </w:r>
          </w:p>
        </w:tc>
        <w:tc>
          <w:tcPr>
            <w:tcW w:w="0" w:type="auto"/>
          </w:tcPr>
          <w:p w:rsidR="00C81F16" w:rsidRDefault="00320F57">
            <w:r>
              <w:t>9.15 – 12.20 Uhr</w:t>
            </w:r>
          </w:p>
          <w:p w:rsidR="00320F57" w:rsidRDefault="00320F57">
            <w:r>
              <w:t>R.304</w:t>
            </w:r>
          </w:p>
          <w:p w:rsidR="00320F57" w:rsidRDefault="00320F57">
            <w:r>
              <w:t>geschlossene Veranstaltung</w:t>
            </w:r>
          </w:p>
          <w:p w:rsidR="00320F57" w:rsidRDefault="00320F57"/>
        </w:tc>
        <w:tc>
          <w:tcPr>
            <w:tcW w:w="0" w:type="auto"/>
          </w:tcPr>
          <w:p w:rsidR="00C81F16" w:rsidRDefault="00320F57">
            <w:r>
              <w:t xml:space="preserve">Englischolympiade </w:t>
            </w:r>
          </w:p>
          <w:p w:rsidR="00320F57" w:rsidRDefault="00320F57">
            <w:r>
              <w:t>Schüler zeigen ihr Können im Schreiben, Sprechen, Lesen und Hören</w:t>
            </w:r>
          </w:p>
        </w:tc>
      </w:tr>
      <w:tr w:rsidR="00346294" w:rsidTr="00346294">
        <w:trPr>
          <w:jc w:val="center"/>
        </w:trPr>
        <w:tc>
          <w:tcPr>
            <w:tcW w:w="0" w:type="auto"/>
          </w:tcPr>
          <w:p w:rsidR="00C81F16" w:rsidRDefault="00320F57">
            <w:r>
              <w:t>25.09.2013</w:t>
            </w:r>
          </w:p>
        </w:tc>
        <w:tc>
          <w:tcPr>
            <w:tcW w:w="0" w:type="auto"/>
          </w:tcPr>
          <w:p w:rsidR="00C81F16" w:rsidRDefault="00320F57">
            <w:r>
              <w:t>17.00 Uhr</w:t>
            </w:r>
          </w:p>
          <w:p w:rsidR="00320F57" w:rsidRDefault="00320F57">
            <w:r>
              <w:t>Flurgalerie</w:t>
            </w:r>
          </w:p>
          <w:p w:rsidR="00320F57" w:rsidRDefault="00320F57">
            <w:r>
              <w:t>offene Veranstaltung</w:t>
            </w:r>
          </w:p>
        </w:tc>
        <w:tc>
          <w:tcPr>
            <w:tcW w:w="0" w:type="auto"/>
          </w:tcPr>
          <w:p w:rsidR="00C81F16" w:rsidRDefault="00320F57">
            <w:r>
              <w:t>Vernissage</w:t>
            </w:r>
          </w:p>
          <w:p w:rsidR="00320F57" w:rsidRDefault="00346294">
            <w:r>
              <w:t>Die Preisträger des Sachsen-Anhalt Wettbewerbes „Mein Bild – Mein Land“, des 60.Europäischen Wettbewerbes „Wir sind Europa! Wir reden mit!“ und des Fotowettbewerbes der Europaschulen Sachsen-Anhalts „Blicke auf Europa“</w:t>
            </w:r>
          </w:p>
          <w:p w:rsidR="00346294" w:rsidRDefault="00346294">
            <w:r>
              <w:t>werden präsentiert</w:t>
            </w:r>
          </w:p>
          <w:p w:rsidR="00346294" w:rsidRDefault="00346294"/>
        </w:tc>
      </w:tr>
      <w:tr w:rsidR="00346294" w:rsidTr="00346294">
        <w:trPr>
          <w:jc w:val="center"/>
        </w:trPr>
        <w:tc>
          <w:tcPr>
            <w:tcW w:w="0" w:type="auto"/>
          </w:tcPr>
          <w:p w:rsidR="00C81F16" w:rsidRDefault="00346294">
            <w:r>
              <w:t>02.10.2013</w:t>
            </w:r>
          </w:p>
        </w:tc>
        <w:tc>
          <w:tcPr>
            <w:tcW w:w="0" w:type="auto"/>
          </w:tcPr>
          <w:p w:rsidR="00C81F16" w:rsidRDefault="00346294">
            <w:r>
              <w:t>13.00 Uhr</w:t>
            </w:r>
          </w:p>
          <w:p w:rsidR="00346294" w:rsidRDefault="00346294">
            <w:r>
              <w:t>R. 304</w:t>
            </w:r>
          </w:p>
          <w:p w:rsidR="00346294" w:rsidRDefault="00346294">
            <w:r>
              <w:t>offene Veranstaltung</w:t>
            </w:r>
          </w:p>
          <w:p w:rsidR="00346294" w:rsidRDefault="00346294"/>
        </w:tc>
        <w:tc>
          <w:tcPr>
            <w:tcW w:w="0" w:type="auto"/>
          </w:tcPr>
          <w:p w:rsidR="00C81F16" w:rsidRDefault="00346294">
            <w:r>
              <w:t>Gesprächsrunde mit ehemaligen Austauschschülern,</w:t>
            </w:r>
          </w:p>
          <w:p w:rsidR="00346294" w:rsidRDefault="00346294">
            <w:r>
              <w:t>Schüler berichten von ihren Erfahrungen</w:t>
            </w:r>
          </w:p>
        </w:tc>
      </w:tr>
    </w:tbl>
    <w:p w:rsidR="003A7992" w:rsidRDefault="003A7992">
      <w:bookmarkStart w:id="0" w:name="_GoBack"/>
      <w:bookmarkEnd w:id="0"/>
    </w:p>
    <w:p w:rsidR="003A7992" w:rsidRDefault="003A7992"/>
    <w:p w:rsidR="003A7992" w:rsidRPr="003A7992" w:rsidRDefault="003A7992" w:rsidP="003A7992">
      <w:r>
        <w:t>.</w:t>
      </w:r>
      <w:r w:rsidRPr="003A7992">
        <w:rPr>
          <w:noProof/>
        </w:rPr>
        <w:t xml:space="preserve"> </w:t>
      </w:r>
      <w:r>
        <w:t xml:space="preserve">                 </w:t>
      </w:r>
    </w:p>
    <w:sectPr w:rsidR="003A7992" w:rsidRPr="003A7992" w:rsidSect="008A1E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16"/>
    <w:rsid w:val="0014276A"/>
    <w:rsid w:val="001650F8"/>
    <w:rsid w:val="00320F57"/>
    <w:rsid w:val="00346294"/>
    <w:rsid w:val="003A7992"/>
    <w:rsid w:val="00444BA9"/>
    <w:rsid w:val="005147D5"/>
    <w:rsid w:val="0051617A"/>
    <w:rsid w:val="005B0997"/>
    <w:rsid w:val="0084134C"/>
    <w:rsid w:val="008A1EBE"/>
    <w:rsid w:val="00C02CF1"/>
    <w:rsid w:val="00C81F16"/>
    <w:rsid w:val="00CC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Kühnast</dc:creator>
  <cp:lastModifiedBy>Birgit</cp:lastModifiedBy>
  <cp:revision>2</cp:revision>
  <cp:lastPrinted>2013-09-11T12:45:00Z</cp:lastPrinted>
  <dcterms:created xsi:type="dcterms:W3CDTF">2013-09-14T15:20:00Z</dcterms:created>
  <dcterms:modified xsi:type="dcterms:W3CDTF">2013-09-14T15:20:00Z</dcterms:modified>
</cp:coreProperties>
</file>